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03" w:rsidRDefault="00341A03" w:rsidP="0023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1A03" w:rsidRDefault="00341A03" w:rsidP="0023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Суховская средняя общеобразовательная школа</w:t>
      </w:r>
    </w:p>
    <w:p w:rsidR="00341A03" w:rsidRDefault="00341A03" w:rsidP="0023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Суховская СОШ)</w:t>
      </w:r>
    </w:p>
    <w:p w:rsidR="002324B7" w:rsidRDefault="002324B7" w:rsidP="0023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область, Тацинский район, п.Новосуховый</w:t>
      </w:r>
    </w:p>
    <w:p w:rsidR="00341A03" w:rsidRDefault="00341A03" w:rsidP="00341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5C" w:rsidRPr="00341A03" w:rsidRDefault="008B6950" w:rsidP="00341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03">
        <w:rPr>
          <w:rFonts w:ascii="Times New Roman" w:hAnsi="Times New Roman" w:cs="Times New Roman"/>
          <w:b/>
          <w:sz w:val="28"/>
          <w:szCs w:val="28"/>
        </w:rPr>
        <w:t xml:space="preserve">Список, </w:t>
      </w:r>
      <w:r w:rsidR="00F25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341A03">
        <w:rPr>
          <w:rFonts w:ascii="Times New Roman" w:hAnsi="Times New Roman" w:cs="Times New Roman"/>
          <w:b/>
          <w:sz w:val="28"/>
          <w:szCs w:val="28"/>
        </w:rPr>
        <w:t>рекомендуемой литературы</w:t>
      </w:r>
      <w:r w:rsidR="00341A03" w:rsidRPr="00341A03">
        <w:rPr>
          <w:rFonts w:ascii="Times New Roman" w:hAnsi="Times New Roman" w:cs="Times New Roman"/>
          <w:b/>
          <w:sz w:val="28"/>
          <w:szCs w:val="28"/>
        </w:rPr>
        <w:t xml:space="preserve"> для Всероссийского конкурса</w:t>
      </w:r>
      <w:r w:rsidR="00F25EC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41A03" w:rsidRPr="00341A03">
        <w:rPr>
          <w:rFonts w:ascii="Times New Roman" w:hAnsi="Times New Roman" w:cs="Times New Roman"/>
          <w:b/>
          <w:sz w:val="28"/>
          <w:szCs w:val="28"/>
        </w:rPr>
        <w:t xml:space="preserve"> «Живая классика»</w:t>
      </w:r>
      <w:r w:rsidR="00341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950" w:rsidRDefault="008B6950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2B2">
        <w:rPr>
          <w:rFonts w:ascii="Times New Roman" w:hAnsi="Times New Roman" w:cs="Times New Roman"/>
          <w:sz w:val="28"/>
          <w:szCs w:val="28"/>
        </w:rPr>
        <w:t>Ю.Сотник «Невиданная птица»</w:t>
      </w:r>
    </w:p>
    <w:p w:rsidR="00C222B2" w:rsidRDefault="00C222B2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В.Солоухин «Белая трава»</w:t>
      </w:r>
    </w:p>
    <w:p w:rsidR="00C222B2" w:rsidRDefault="00C222B2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А.Гайдар «Военная тайна»</w:t>
      </w:r>
    </w:p>
    <w:p w:rsidR="00C222B2" w:rsidRDefault="00C222B2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А.Гайдар «Судьба барабанщика»</w:t>
      </w:r>
    </w:p>
    <w:p w:rsidR="00C222B2" w:rsidRDefault="00C222B2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С.Алексеев «Исторические повести»</w:t>
      </w:r>
    </w:p>
    <w:p w:rsidR="00C222B2" w:rsidRDefault="00C222B2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Рассказов (составила Е.Стрельцова) «Поступок»</w:t>
      </w:r>
    </w:p>
    <w:p w:rsidR="00C222B2" w:rsidRDefault="00C222B2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К.Паустовский</w:t>
      </w:r>
      <w:r w:rsidR="006C57A8">
        <w:rPr>
          <w:rFonts w:ascii="Times New Roman" w:hAnsi="Times New Roman" w:cs="Times New Roman"/>
          <w:sz w:val="28"/>
          <w:szCs w:val="28"/>
        </w:rPr>
        <w:t xml:space="preserve"> «Далёкие годы»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К.Паустовский «Мещорская сторона»</w:t>
      </w:r>
    </w:p>
    <w:p w:rsidR="00087B78" w:rsidRDefault="00087B78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К.Паустовский «Собрание чудес»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В.Астафьев «Последний поклон»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А.Волков «Тайна заброшенного замка»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В.Воронов «Телеграмма»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Л.Кассиль «Ранний восход»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В.Распутин «Век живи -  век люби»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Распутин «На родине»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В.Распутин «Нежданно-негаданно»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В.Распутин «Изба»</w:t>
      </w:r>
    </w:p>
    <w:p w:rsidR="00E37D74" w:rsidRDefault="00EF3B50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Ю.Яковлев «Кепка-невидимка»</w:t>
      </w:r>
    </w:p>
    <w:p w:rsidR="00EF3B50" w:rsidRDefault="00EF3B50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П.Мисько «Новосёлы»</w:t>
      </w:r>
    </w:p>
    <w:p w:rsidR="00EF3B50" w:rsidRDefault="00EF3B50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А.Куприн  сборник рассказов «Белый пудель»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Гримм «Сказки»</w:t>
      </w:r>
    </w:p>
    <w:p w:rsidR="00E37D74" w:rsidRDefault="00E37D74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О.Уайльд «Избранные произведения»</w:t>
      </w:r>
    </w:p>
    <w:p w:rsidR="00EF3B50" w:rsidRDefault="00EF3B50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Э.Гофман </w:t>
      </w:r>
      <w:r w:rsidR="00341A03">
        <w:rPr>
          <w:rFonts w:ascii="Times New Roman" w:hAnsi="Times New Roman" w:cs="Times New Roman"/>
          <w:sz w:val="28"/>
          <w:szCs w:val="28"/>
        </w:rPr>
        <w:t>«Избранные произведения»</w:t>
      </w:r>
    </w:p>
    <w:p w:rsidR="002307A9" w:rsidRDefault="002307A9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В.Чаплина «Забавные животные»</w:t>
      </w:r>
    </w:p>
    <w:p w:rsidR="002307A9" w:rsidRDefault="002307A9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Ю.Дмитриев «Лесные загадки»</w:t>
      </w:r>
    </w:p>
    <w:p w:rsidR="002307A9" w:rsidRDefault="002307A9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С.Алексеев «История крепостного мальчика» (отрывки)</w:t>
      </w:r>
    </w:p>
    <w:p w:rsidR="002307A9" w:rsidRDefault="002307A9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Л.Воронкова «Девочка из города»</w:t>
      </w:r>
    </w:p>
    <w:p w:rsidR="00087B78" w:rsidRDefault="00087B78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Народные сказки Донского края</w:t>
      </w:r>
    </w:p>
    <w:p w:rsidR="00087B78" w:rsidRDefault="00087B78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Сказки и легенды донских писателей</w:t>
      </w:r>
    </w:p>
    <w:p w:rsidR="00087B78" w:rsidRDefault="00087B78" w:rsidP="00341A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М.Шолохов «Федотка» (отрывок из романа «Поднятая целина»)</w:t>
      </w:r>
    </w:p>
    <w:p w:rsidR="009E08FA" w:rsidRDefault="009E08FA" w:rsidP="009E0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8FA" w:rsidRDefault="009E08FA" w:rsidP="009E0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8FA" w:rsidRDefault="009E08FA" w:rsidP="009E0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8FA" w:rsidRDefault="009E08FA" w:rsidP="009E0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08FA" w:rsidRPr="009E08FA" w:rsidRDefault="009E08FA" w:rsidP="009E0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08FA" w:rsidRPr="009E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7399"/>
    <w:multiLevelType w:val="hybridMultilevel"/>
    <w:tmpl w:val="6E00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04"/>
    <w:rsid w:val="0005625C"/>
    <w:rsid w:val="00087B78"/>
    <w:rsid w:val="002307A9"/>
    <w:rsid w:val="002324B7"/>
    <w:rsid w:val="00341A03"/>
    <w:rsid w:val="006C57A8"/>
    <w:rsid w:val="007E3A04"/>
    <w:rsid w:val="008B6950"/>
    <w:rsid w:val="009E08FA"/>
    <w:rsid w:val="00C222B2"/>
    <w:rsid w:val="00E37D74"/>
    <w:rsid w:val="00EF3B50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2018-11-26T12:20:00Z</dcterms:created>
  <dcterms:modified xsi:type="dcterms:W3CDTF">2019-12-02T11:28:00Z</dcterms:modified>
</cp:coreProperties>
</file>